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bookmarkStart w:id="0" w:name="_heading=h.qzgd41in56yp" w:colFirst="0" w:colLast="0"/>
      <w:bookmarkEnd w:id="0"/>
      <w:r>
        <w:rPr>
          <w:rFonts w:ascii="Century Gothic" w:eastAsia="Century Gothic" w:hAnsi="Century Gothic" w:cs="Century Gothic"/>
          <w:b/>
          <w:sz w:val="40"/>
          <w:szCs w:val="40"/>
        </w:rPr>
        <w:t>Self-Review Report 08 - Compliance Accreditation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for the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</w:t>
      </w:r>
      <w:proofErr w:type="spellStart"/>
      <w:r>
        <w:rPr>
          <w:rFonts w:ascii="Century Gothic" w:eastAsia="Century Gothic" w:hAnsi="Century Gothic" w:cs="Century Gothic"/>
          <w:b/>
          <w:sz w:val="40"/>
          <w:szCs w:val="40"/>
        </w:rPr>
        <w:t>Programme</w:t>
      </w:r>
      <w:proofErr w:type="spellEnd"/>
      <w:r>
        <w:rPr>
          <w:rFonts w:ascii="Century Gothic" w:eastAsia="Century Gothic" w:hAnsi="Century Gothic" w:cs="Century Gothic"/>
          <w:b/>
          <w:sz w:val="40"/>
          <w:szCs w:val="40"/>
        </w:rPr>
        <w:t xml:space="preserve"> Nomenclature&gt;</w:t>
      </w: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</w:t>
      </w:r>
      <w:proofErr w:type="spellStart"/>
      <w:r>
        <w:rPr>
          <w:rFonts w:ascii="Century Gothic" w:eastAsia="Century Gothic" w:hAnsi="Century Gothic" w:cs="Century Gothic"/>
          <w:b/>
          <w:i/>
          <w:sz w:val="40"/>
          <w:szCs w:val="40"/>
        </w:rPr>
        <w:t>Nomenklatur</w:t>
      </w:r>
      <w:proofErr w:type="spellEnd"/>
      <w:r>
        <w:rPr>
          <w:rFonts w:ascii="Century Gothic" w:eastAsia="Century Gothic" w:hAnsi="Century Gothic" w:cs="Century Gothic"/>
          <w:b/>
          <w:i/>
          <w:sz w:val="40"/>
          <w:szCs w:val="40"/>
        </w:rPr>
        <w:t xml:space="preserve"> Program</w:t>
      </w:r>
      <w:r>
        <w:rPr>
          <w:rFonts w:ascii="Century Gothic" w:eastAsia="Century Gothic" w:hAnsi="Century Gothic" w:cs="Century Gothic"/>
          <w:b/>
          <w:sz w:val="40"/>
          <w:szCs w:val="40"/>
        </w:rPr>
        <w:t>&gt;</w:t>
      </w: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at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&lt;Education Provider Name&gt;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&lt;Address&gt;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&lt;Date of submission&gt;</w:t>
      </w: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9046AA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</w:p>
    <w:p w:rsidR="009046AA" w:rsidRDefault="003D3F57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CONFIDENTIAL</w:t>
      </w:r>
    </w:p>
    <w:p w:rsidR="009046AA" w:rsidRDefault="003D3F57">
      <w:pPr>
        <w:spacing w:after="160" w:line="259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The information supplied in this self-review report is for the confidential use of Technology and Technical Accreditation Council and its </w:t>
      </w:r>
      <w:proofErr w:type="spellStart"/>
      <w:r>
        <w:rPr>
          <w:rFonts w:ascii="Century Gothic" w:eastAsia="Century Gothic" w:hAnsi="Century Gothic" w:cs="Century Gothic"/>
        </w:rPr>
        <w:t>authorised</w:t>
      </w:r>
      <w:proofErr w:type="spellEnd"/>
      <w:r>
        <w:rPr>
          <w:rFonts w:ascii="Century Gothic" w:eastAsia="Century Gothic" w:hAnsi="Century Gothic" w:cs="Century Gothic"/>
        </w:rPr>
        <w:t xml:space="preserve"> agents and will not be disclosed without </w:t>
      </w:r>
      <w:proofErr w:type="spellStart"/>
      <w:r>
        <w:rPr>
          <w:rFonts w:ascii="Century Gothic" w:eastAsia="Century Gothic" w:hAnsi="Century Gothic" w:cs="Century Gothic"/>
        </w:rPr>
        <w:t>authorisation</w:t>
      </w:r>
      <w:proofErr w:type="spellEnd"/>
      <w:r>
        <w:rPr>
          <w:rFonts w:ascii="Century Gothic" w:eastAsia="Century Gothic" w:hAnsi="Century Gothic" w:cs="Century Gothic"/>
        </w:rPr>
        <w:t xml:space="preserve"> of the institution concerned, except for summary dat</w:t>
      </w:r>
      <w:r>
        <w:rPr>
          <w:rFonts w:ascii="Century Gothic" w:eastAsia="Century Gothic" w:hAnsi="Century Gothic" w:cs="Century Gothic"/>
        </w:rPr>
        <w:t>a not identifiable to a specific institution.</w:t>
      </w:r>
    </w:p>
    <w:p w:rsidR="009046AA" w:rsidRDefault="003D3F5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 xml:space="preserve">FORM </w:t>
      </w:r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>A :</w:t>
      </w:r>
      <w:proofErr w:type="gramEnd"/>
      <w:r>
        <w:rPr>
          <w:rFonts w:ascii="Trebuchet MS" w:eastAsia="Trebuchet MS" w:hAnsi="Trebuchet MS" w:cs="Trebuchet MS"/>
          <w:b/>
          <w:sz w:val="24"/>
          <w:szCs w:val="24"/>
        </w:rPr>
        <w:t xml:space="preserve"> GENERAL INFORMATION ON THE EDUCATION PROVIDER</w:t>
      </w:r>
    </w:p>
    <w:p w:rsidR="009046AA" w:rsidRDefault="003D3F57">
      <w:pPr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tbl>
      <w:tblPr>
        <w:tblStyle w:val="a7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6385"/>
      </w:tblGrid>
      <w:tr w:rsidR="009046AA">
        <w:trPr>
          <w:cantSplit/>
          <w:trHeight w:val="440"/>
          <w:jc w:val="center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046AA" w:rsidRDefault="003D3F57">
            <w:pPr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EDUCATION PROVIDER</w:t>
            </w: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Name of the EP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Date of establishment: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VC / CEO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Email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Address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Correspondence (if different from above)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Tel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  <w:tr w:rsidR="009046AA">
        <w:trPr>
          <w:cantSplit/>
          <w:trHeight w:val="432"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Website :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>
            <w:pPr>
              <w:spacing w:after="160"/>
              <w:jc w:val="both"/>
              <w:rPr>
                <w:rFonts w:ascii="Trebuchet MS" w:eastAsia="Trebuchet MS" w:hAnsi="Trebuchet MS" w:cs="Trebuchet MS"/>
                <w:i/>
                <w:sz w:val="24"/>
                <w:szCs w:val="24"/>
              </w:rPr>
            </w:pPr>
          </w:p>
        </w:tc>
      </w:tr>
    </w:tbl>
    <w:p w:rsidR="009046AA" w:rsidRDefault="003D3F57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numPr>
          <w:ilvl w:val="0"/>
          <w:numId w:val="2"/>
        </w:numPr>
        <w:spacing w:line="360" w:lineRule="auto"/>
        <w:ind w:left="566" w:hanging="49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Contact person in charge</w:t>
      </w:r>
    </w:p>
    <w:p w:rsidR="009046AA" w:rsidRDefault="003D3F57">
      <w:pPr>
        <w:spacing w:line="360" w:lineRule="auto"/>
        <w:ind w:left="1062" w:hanging="7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tbl>
      <w:tblPr>
        <w:tblStyle w:val="a8"/>
        <w:tblW w:w="9022" w:type="dxa"/>
        <w:tblLayout w:type="fixed"/>
        <w:tblLook w:val="0400" w:firstRow="0" w:lastRow="0" w:firstColumn="0" w:lastColumn="0" w:noHBand="0" w:noVBand="1"/>
      </w:tblPr>
      <w:tblGrid>
        <w:gridCol w:w="833"/>
        <w:gridCol w:w="2162"/>
        <w:gridCol w:w="6027"/>
      </w:tblGrid>
      <w:tr w:rsidR="009046AA">
        <w:trPr>
          <w:trHeight w:val="20"/>
        </w:trPr>
        <w:tc>
          <w:tcPr>
            <w:tcW w:w="833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4"/>
                <w:szCs w:val="24"/>
              </w:rPr>
              <w:t>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Name and Title</w:t>
            </w:r>
          </w:p>
        </w:tc>
        <w:tc>
          <w:tcPr>
            <w:tcW w:w="6027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</w:tr>
      <w:tr w:rsidR="009046AA">
        <w:trPr>
          <w:trHeight w:val="20"/>
        </w:trPr>
        <w:tc>
          <w:tcPr>
            <w:tcW w:w="833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ii.</w:t>
            </w:r>
          </w:p>
        </w:tc>
        <w:tc>
          <w:tcPr>
            <w:tcW w:w="2162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Designation</w:t>
            </w:r>
          </w:p>
        </w:tc>
        <w:tc>
          <w:tcPr>
            <w:tcW w:w="6027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</w:tr>
      <w:tr w:rsidR="009046AA">
        <w:trPr>
          <w:trHeight w:val="20"/>
        </w:trPr>
        <w:tc>
          <w:tcPr>
            <w:tcW w:w="833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iii.</w:t>
            </w:r>
          </w:p>
        </w:tc>
        <w:tc>
          <w:tcPr>
            <w:tcW w:w="2162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Tel</w:t>
            </w:r>
          </w:p>
        </w:tc>
        <w:tc>
          <w:tcPr>
            <w:tcW w:w="6027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</w:tr>
      <w:tr w:rsidR="009046AA">
        <w:trPr>
          <w:trHeight w:val="20"/>
        </w:trPr>
        <w:tc>
          <w:tcPr>
            <w:tcW w:w="833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iv.</w:t>
            </w:r>
          </w:p>
        </w:tc>
        <w:tc>
          <w:tcPr>
            <w:tcW w:w="2162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Fax</w:t>
            </w:r>
          </w:p>
        </w:tc>
        <w:tc>
          <w:tcPr>
            <w:tcW w:w="6027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</w:tr>
      <w:tr w:rsidR="009046AA">
        <w:trPr>
          <w:trHeight w:val="20"/>
        </w:trPr>
        <w:tc>
          <w:tcPr>
            <w:tcW w:w="833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v.</w:t>
            </w:r>
          </w:p>
        </w:tc>
        <w:tc>
          <w:tcPr>
            <w:tcW w:w="2162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Email</w:t>
            </w:r>
          </w:p>
        </w:tc>
        <w:tc>
          <w:tcPr>
            <w:tcW w:w="6027" w:type="dxa"/>
          </w:tcPr>
          <w:p w:rsidR="009046AA" w:rsidRDefault="003D3F57">
            <w:pPr>
              <w:spacing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:</w:t>
            </w:r>
          </w:p>
        </w:tc>
      </w:tr>
    </w:tbl>
    <w:p w:rsidR="009046AA" w:rsidRDefault="003D3F57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9046AA" w:rsidRDefault="003D3F57">
      <w:pPr>
        <w:spacing w:line="36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FORM B: PROGRAMME DESCRIPTION</w:t>
      </w:r>
    </w:p>
    <w:p w:rsidR="009046AA" w:rsidRDefault="003D3F57">
      <w:p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Programme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Nomenclature: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Accreditation Status: (please ‘</w:t>
      </w:r>
      <w:sdt>
        <w:sdtPr>
          <w:tag w:val="goog_rdk_0"/>
          <w:id w:val="-1726956894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✔</w:t>
          </w:r>
        </w:sdtContent>
      </w:sdt>
      <w:r>
        <w:rPr>
          <w:rFonts w:ascii="Trebuchet MS" w:eastAsia="Trebuchet MS" w:hAnsi="Trebuchet MS" w:cs="Trebuchet MS"/>
          <w:sz w:val="24"/>
          <w:szCs w:val="24"/>
        </w:rPr>
        <w:t>’ where appropriate)</w:t>
      </w:r>
    </w:p>
    <w:tbl>
      <w:tblPr>
        <w:tblStyle w:val="a9"/>
        <w:tblW w:w="652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1427"/>
      </w:tblGrid>
      <w:tr w:rsidR="009046AA" w:rsidTr="003D3F57">
        <w:trPr>
          <w:trHeight w:val="45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bookmarkStart w:id="1" w:name="_GoBack" w:colFirst="0" w:colLast="0"/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Full accreditation 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9046AA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 w:rsidTr="003D3F57">
        <w:trPr>
          <w:trHeight w:val="28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Provisional accreditation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9046AA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bookmarkEnd w:id="1"/>
    </w:tbl>
    <w:p w:rsidR="009046AA" w:rsidRDefault="009046AA">
      <w:pPr>
        <w:spacing w:line="24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Programme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Sector: (please ‘</w:t>
      </w:r>
      <w:sdt>
        <w:sdtPr>
          <w:tag w:val="goog_rdk_1"/>
          <w:id w:val="-157403973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✔</w:t>
          </w:r>
        </w:sdtContent>
      </w:sdt>
      <w:r>
        <w:rPr>
          <w:rFonts w:ascii="Trebuchet MS" w:eastAsia="Trebuchet MS" w:hAnsi="Trebuchet MS" w:cs="Trebuchet MS"/>
          <w:sz w:val="24"/>
          <w:szCs w:val="24"/>
        </w:rPr>
        <w:t>’ where appropriate)</w:t>
      </w:r>
    </w:p>
    <w:tbl>
      <w:tblPr>
        <w:tblStyle w:val="aa"/>
        <w:tblW w:w="6520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1427"/>
      </w:tblGrid>
      <w:tr w:rsidR="009046AA">
        <w:trPr>
          <w:trHeight w:val="45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Academic sector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9046AA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28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TVET sector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46AA" w:rsidRDefault="009046AA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:rsidR="009046AA" w:rsidRDefault="009046AA">
      <w:pPr>
        <w:spacing w:line="24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MBOT Technology Field: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National Education Code (NEC):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MQF level: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Graduating credit: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Type of award (e.g., single major, double major, etc.):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Language of instruction: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Type of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programme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(e.g., home grown, collaboration etc.):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Mode of study (e.g., full-time/part-time):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Method of learning and teaching (e.g., lecture, laboratory, tutorial, proj</w:t>
      </w:r>
      <w:r>
        <w:rPr>
          <w:rFonts w:ascii="Trebuchet MS" w:eastAsia="Trebuchet MS" w:hAnsi="Trebuchet MS" w:cs="Trebuchet MS"/>
          <w:sz w:val="24"/>
          <w:szCs w:val="24"/>
        </w:rPr>
        <w:t>ect etc.):</w:t>
      </w:r>
    </w:p>
    <w:p w:rsidR="009046AA" w:rsidRDefault="003D3F57">
      <w:pPr>
        <w:numPr>
          <w:ilvl w:val="0"/>
          <w:numId w:val="1"/>
        </w:numPr>
        <w:spacing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Mode of offering: (please ‘</w:t>
      </w:r>
      <w:sdt>
        <w:sdtPr>
          <w:tag w:val="goog_rdk_2"/>
          <w:id w:val="-375182827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✔</w:t>
          </w:r>
        </w:sdtContent>
      </w:sdt>
      <w:r>
        <w:rPr>
          <w:rFonts w:ascii="Trebuchet MS" w:eastAsia="Trebuchet MS" w:hAnsi="Trebuchet MS" w:cs="Trebuchet MS"/>
          <w:sz w:val="24"/>
          <w:szCs w:val="24"/>
        </w:rPr>
        <w:t>’ where appropriate)</w:t>
      </w:r>
    </w:p>
    <w:tbl>
      <w:tblPr>
        <w:tblStyle w:val="ab"/>
        <w:tblW w:w="6520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1427"/>
      </w:tblGrid>
      <w:tr w:rsidR="009046AA">
        <w:trPr>
          <w:trHeight w:val="284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Coursework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284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Industry Mode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284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Others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360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:rsidR="009046AA" w:rsidRDefault="003D3F57">
      <w:pPr>
        <w:spacing w:after="16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9046AA">
      <w:pPr>
        <w:spacing w:after="16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3D3F57">
      <w:pPr>
        <w:numPr>
          <w:ilvl w:val="0"/>
          <w:numId w:val="1"/>
        </w:numPr>
        <w:spacing w:after="160" w:line="360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sdt>
        <w:sdtPr>
          <w:tag w:val="goog_rdk_3"/>
          <w:id w:val="-1055642897"/>
        </w:sdtPr>
        <w:sdtEndPr/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Mode of delivery (please ‘✔’ where appropriate):</w:t>
          </w:r>
        </w:sdtContent>
      </w:sdt>
    </w:p>
    <w:tbl>
      <w:tblPr>
        <w:tblStyle w:val="ac"/>
        <w:tblW w:w="6495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3"/>
        <w:gridCol w:w="1562"/>
      </w:tblGrid>
      <w:tr w:rsidR="009046AA" w:rsidTr="003D3F57">
        <w:trPr>
          <w:trHeight w:val="284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Conventional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 w:rsidTr="003D3F57">
        <w:trPr>
          <w:trHeight w:val="284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3D3F57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Open and Distance learning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6AA" w:rsidRDefault="009046AA" w:rsidP="003D3F57">
            <w:pPr>
              <w:spacing w:after="160"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:rsidR="009046AA" w:rsidRDefault="003D3F57">
      <w:pPr>
        <w:numPr>
          <w:ilvl w:val="0"/>
          <w:numId w:val="1"/>
        </w:numPr>
        <w:spacing w:after="160" w:line="259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Duration of study:</w:t>
      </w:r>
    </w:p>
    <w:tbl>
      <w:tblPr>
        <w:tblStyle w:val="ad"/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1255"/>
        <w:gridCol w:w="1249"/>
        <w:gridCol w:w="1605"/>
        <w:gridCol w:w="1320"/>
        <w:gridCol w:w="1335"/>
        <w:gridCol w:w="1455"/>
      </w:tblGrid>
      <w:tr w:rsidR="009046AA">
        <w:trPr>
          <w:trHeight w:val="480"/>
          <w:jc w:val="center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after="160"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Full-time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after="160"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Part-time</w:t>
            </w:r>
          </w:p>
        </w:tc>
      </w:tr>
      <w:tr w:rsidR="009046AA">
        <w:trPr>
          <w:trHeight w:val="416"/>
          <w:jc w:val="center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46AA" w:rsidRDefault="00904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Long Semester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Short Semester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Industrial </w:t>
            </w:r>
          </w:p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Training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Long Semester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Short Semester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Industrial </w:t>
            </w:r>
          </w:p>
          <w:p w:rsidR="009046AA" w:rsidRDefault="003D3F57">
            <w:pPr>
              <w:spacing w:line="259" w:lineRule="auto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Training</w:t>
            </w:r>
          </w:p>
        </w:tc>
      </w:tr>
      <w:tr w:rsidR="009046AA">
        <w:trPr>
          <w:trHeight w:val="412"/>
          <w:jc w:val="center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046AA" w:rsidRDefault="003D3F57">
            <w:pPr>
              <w:spacing w:after="160" w:line="259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No. of Weeks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3D3F57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ab/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70"/>
          <w:jc w:val="center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046AA" w:rsidRDefault="003D3F57">
            <w:pPr>
              <w:spacing w:after="160" w:line="259" w:lineRule="auto"/>
              <w:ind w:right="-660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No. of Semesters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70"/>
          <w:jc w:val="center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046AA" w:rsidRDefault="003D3F57">
            <w:pPr>
              <w:spacing w:after="160" w:line="259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No. of Years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6AA" w:rsidRDefault="009046AA">
            <w:pPr>
              <w:spacing w:after="160" w:line="259" w:lineRule="auto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:rsidR="009046AA" w:rsidRDefault="003D3F57">
      <w:pPr>
        <w:spacing w:after="160" w:line="259" w:lineRule="auto"/>
        <w:jc w:val="both"/>
        <w:rPr>
          <w:rFonts w:ascii="Trebuchet MS" w:eastAsia="Trebuchet MS" w:hAnsi="Trebuchet MS" w:cs="Trebuchet MS"/>
          <w:b/>
          <w:i/>
          <w:sz w:val="24"/>
          <w:szCs w:val="24"/>
        </w:rPr>
      </w:pPr>
      <w:r>
        <w:rPr>
          <w:rFonts w:ascii="Trebuchet MS" w:eastAsia="Trebuchet MS" w:hAnsi="Trebuchet MS" w:cs="Trebuchet MS"/>
          <w:i/>
          <w:sz w:val="24"/>
          <w:szCs w:val="24"/>
        </w:rPr>
        <w:t>Note: Number of weeks should include study and exam weeks.</w:t>
      </w:r>
    </w:p>
    <w:p w:rsidR="009046AA" w:rsidRDefault="009046AA">
      <w:pPr>
        <w:spacing w:after="160" w:line="259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3D3F57">
      <w:pPr>
        <w:numPr>
          <w:ilvl w:val="0"/>
          <w:numId w:val="1"/>
        </w:numPr>
        <w:spacing w:after="160" w:line="259" w:lineRule="auto"/>
        <w:ind w:left="851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Awarding body (e.g., own/others (with an evidence of collaboration)): </w:t>
      </w: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  <w:sectPr w:rsidR="009046A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9046AA" w:rsidRDefault="003D3F57">
      <w:pPr>
        <w:spacing w:line="360" w:lineRule="auto"/>
        <w:ind w:right="465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lastRenderedPageBreak/>
        <w:t>FORM C: EVIDENCE FORM</w:t>
      </w:r>
    </w:p>
    <w:p w:rsidR="009046AA" w:rsidRDefault="009046AA">
      <w:pPr>
        <w:spacing w:line="360" w:lineRule="auto"/>
        <w:ind w:right="465"/>
        <w:rPr>
          <w:rFonts w:ascii="Trebuchet MS" w:eastAsia="Trebuchet MS" w:hAnsi="Trebuchet MS" w:cs="Trebuchet MS"/>
          <w:b/>
          <w:sz w:val="24"/>
          <w:szCs w:val="24"/>
        </w:rPr>
      </w:pPr>
    </w:p>
    <w:tbl>
      <w:tblPr>
        <w:tblStyle w:val="ae"/>
        <w:tblW w:w="13575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235"/>
        <w:gridCol w:w="3525"/>
        <w:gridCol w:w="1410"/>
        <w:gridCol w:w="1545"/>
        <w:gridCol w:w="2130"/>
        <w:gridCol w:w="2265"/>
      </w:tblGrid>
      <w:tr w:rsidR="009046AA">
        <w:trPr>
          <w:trHeight w:val="585"/>
        </w:trPr>
        <w:tc>
          <w:tcPr>
            <w:tcW w:w="4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before="240" w:line="360" w:lineRule="auto"/>
              <w:ind w:left="-210" w:right="-255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NO.</w:t>
            </w:r>
          </w:p>
        </w:tc>
        <w:tc>
          <w:tcPr>
            <w:tcW w:w="57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ind w:left="-90" w:right="6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TO BE FILLED OUT BY EDUCATION PROVIDER</w:t>
            </w:r>
          </w:p>
        </w:tc>
        <w:tc>
          <w:tcPr>
            <w:tcW w:w="735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ind w:left="-90" w:right="6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TO BE FILLED OUT BY PANEL &amp; SECRETARIAT</w:t>
            </w:r>
          </w:p>
        </w:tc>
      </w:tr>
      <w:tr w:rsidR="009046AA">
        <w:trPr>
          <w:trHeight w:val="681"/>
        </w:trPr>
        <w:tc>
          <w:tcPr>
            <w:tcW w:w="4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:rsidR="009046AA" w:rsidRDefault="003D3F57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CONDITION</w:t>
            </w:r>
          </w:p>
          <w:p w:rsidR="009046AA" w:rsidRDefault="009046AA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bookmarkStart w:id="2" w:name="_heading=h.aploto5ed1p" w:colFirst="0" w:colLast="0"/>
            <w:bookmarkEnd w:id="2"/>
          </w:p>
          <w:p w:rsidR="009046AA" w:rsidRDefault="009046AA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  <w:p w:rsidR="009046AA" w:rsidRDefault="003D3F57">
            <w:pPr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(As outlined in summary report)</w:t>
            </w:r>
          </w:p>
        </w:tc>
        <w:tc>
          <w:tcPr>
            <w:tcW w:w="35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360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COMMENT BASED ON EVIDENCE</w:t>
            </w:r>
          </w:p>
          <w:p w:rsidR="009046AA" w:rsidRDefault="003D3F57">
            <w:pPr>
              <w:spacing w:line="240" w:lineRule="auto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(Indicate the location of these evidence in digital format)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before="240" w:line="240" w:lineRule="auto"/>
              <w:ind w:left="-9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COMPLY</w:t>
            </w:r>
          </w:p>
          <w:p w:rsidR="009046AA" w:rsidRDefault="003D3F57">
            <w:pPr>
              <w:spacing w:before="240" w:line="240" w:lineRule="auto"/>
              <w:ind w:left="-90" w:right="-9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(Please ‘</w:t>
            </w:r>
            <m:oMath>
              <m:r>
                <w:rPr>
                  <w:rFonts w:ascii="Trebuchet MS" w:eastAsia="Trebuchet MS" w:hAnsi="Trebuchet MS" w:cs="Trebuchet MS"/>
                  <w:sz w:val="24"/>
                  <w:szCs w:val="24"/>
                </w:rPr>
                <m:t>✔</m:t>
              </m:r>
            </m:oMath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’)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before="240" w:after="240" w:line="240" w:lineRule="auto"/>
              <w:ind w:left="-90" w:right="-54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NOT COMPLY</w:t>
            </w:r>
          </w:p>
          <w:p w:rsidR="009046AA" w:rsidRDefault="003D3F57">
            <w:pPr>
              <w:spacing w:line="240" w:lineRule="auto"/>
              <w:ind w:left="-90" w:right="-12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(Please ‘Х’)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before="240" w:after="24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COMMENT BY PANEL</w:t>
            </w:r>
          </w:p>
        </w:tc>
        <w:tc>
          <w:tcPr>
            <w:tcW w:w="226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before="240" w:after="240"/>
              <w:jc w:val="center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COMMENT BY SECRETARIAT</w:t>
            </w:r>
          </w:p>
        </w:tc>
      </w:tr>
      <w:tr w:rsidR="009046AA">
        <w:trPr>
          <w:trHeight w:val="398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210" w:right="-225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after="240"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  <w:tr w:rsidR="009046AA">
        <w:trPr>
          <w:trHeight w:val="477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210" w:right="-225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477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210" w:right="-225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477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210" w:right="-225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  <w:tr w:rsidR="009046AA">
        <w:trPr>
          <w:trHeight w:val="477"/>
        </w:trPr>
        <w:tc>
          <w:tcPr>
            <w:tcW w:w="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ind w:left="-210" w:right="-225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240" w:lineRule="auto"/>
              <w:ind w:left="-580"/>
              <w:jc w:val="both"/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</w:tc>
      </w:tr>
    </w:tbl>
    <w:p w:rsidR="009046AA" w:rsidRDefault="009046AA">
      <w:pPr>
        <w:spacing w:after="240"/>
        <w:jc w:val="both"/>
        <w:rPr>
          <w:rFonts w:ascii="Trebuchet MS" w:eastAsia="Trebuchet MS" w:hAnsi="Trebuchet MS" w:cs="Trebuchet MS"/>
          <w:b/>
          <w:sz w:val="24"/>
          <w:szCs w:val="24"/>
        </w:rPr>
      </w:pPr>
    </w:p>
    <w:p w:rsidR="009046AA" w:rsidRDefault="003D3F57">
      <w:pPr>
        <w:spacing w:line="360" w:lineRule="auto"/>
        <w:jc w:val="both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EDUCATION PROVIDER’S DECLARATION:</w:t>
      </w:r>
    </w:p>
    <w:p w:rsidR="009046AA" w:rsidRDefault="003D3F57">
      <w:pPr>
        <w:spacing w:before="24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I/We hereby declare that the information provided is true, accurate, complete and that all documents submitted in support of this application are genuine. I/We further acknowledge and understand that the submission of inco</w:t>
      </w:r>
      <w:r>
        <w:rPr>
          <w:rFonts w:ascii="Trebuchet MS" w:eastAsia="Trebuchet MS" w:hAnsi="Trebuchet MS" w:cs="Trebuchet MS"/>
          <w:sz w:val="24"/>
          <w:szCs w:val="24"/>
        </w:rPr>
        <w:t>mplete, inaccurate, or non-compliant documents shall render this application invalid and that accreditation shall not be granted by the MBOT in the event of non-compliance with the prescribed requirements.</w:t>
      </w:r>
    </w:p>
    <w:p w:rsidR="009046AA" w:rsidRDefault="009046AA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af"/>
        <w:tblW w:w="10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2"/>
        <w:gridCol w:w="2383"/>
        <w:gridCol w:w="4060"/>
      </w:tblGrid>
      <w:tr w:rsidR="009046AA">
        <w:trPr>
          <w:trHeight w:val="373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NAME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  <w:tr w:rsidR="009046AA">
        <w:trPr>
          <w:trHeight w:val="492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IDENTIFICATION CARD NUMBER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  <w:tr w:rsidR="009046AA">
        <w:trPr>
          <w:trHeight w:val="36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DESIGNATION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24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  <w:tr w:rsidR="009046AA">
        <w:trPr>
          <w:trHeight w:val="36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lastRenderedPageBreak/>
              <w:t>OFFICIAL STAMP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  <w:tr w:rsidR="009046AA">
        <w:trPr>
          <w:trHeight w:val="36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DATE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: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046AA" w:rsidRDefault="009046AA">
            <w:pPr>
              <w:spacing w:line="360" w:lineRule="auto"/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:rsidR="009046AA" w:rsidRDefault="009046AA">
      <w:pPr>
        <w:spacing w:after="200" w:line="360" w:lineRule="auto"/>
        <w:ind w:right="-540"/>
        <w:rPr>
          <w:rFonts w:ascii="Trebuchet MS" w:eastAsia="Trebuchet MS" w:hAnsi="Trebuchet MS" w:cs="Trebuchet MS"/>
          <w:b/>
          <w:sz w:val="24"/>
          <w:szCs w:val="24"/>
        </w:rPr>
      </w:pPr>
    </w:p>
    <w:p w:rsidR="009046AA" w:rsidRDefault="003D3F57">
      <w:pPr>
        <w:spacing w:after="200" w:line="360" w:lineRule="auto"/>
        <w:ind w:right="-540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ACCREDITATION PANEL’S VERIFICATION STATEMENT </w:t>
      </w:r>
    </w:p>
    <w:p w:rsidR="009046AA" w:rsidRDefault="003D3F57">
      <w:pPr>
        <w:spacing w:after="200" w:line="360" w:lineRule="auto"/>
        <w:ind w:right="1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I hereby certify that the documents submitted by the education provider have been thoroughly reviewed according MBOT’s accreditation standard. I further affirm that this verification has been carried out with due diligence, integrity and professional respo</w:t>
      </w:r>
      <w:r>
        <w:rPr>
          <w:rFonts w:ascii="Trebuchet MS" w:eastAsia="Trebuchet MS" w:hAnsi="Trebuchet MS" w:cs="Trebuchet MS"/>
          <w:sz w:val="24"/>
          <w:szCs w:val="24"/>
        </w:rPr>
        <w:t>nsibility as expected of an accreditation panel.</w:t>
      </w:r>
    </w:p>
    <w:p w:rsidR="009046AA" w:rsidRDefault="009046AA">
      <w:pPr>
        <w:spacing w:after="200" w:line="360" w:lineRule="auto"/>
        <w:ind w:right="18"/>
        <w:jc w:val="both"/>
        <w:rPr>
          <w:rFonts w:ascii="Trebuchet MS" w:eastAsia="Trebuchet MS" w:hAnsi="Trebuchet MS" w:cs="Trebuchet MS"/>
          <w:sz w:val="24"/>
          <w:szCs w:val="24"/>
        </w:rPr>
      </w:pPr>
    </w:p>
    <w:tbl>
      <w:tblPr>
        <w:tblStyle w:val="af0"/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9"/>
        <w:gridCol w:w="6141"/>
      </w:tblGrid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PANEL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ORGANISATION/INSTITUTION NAME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MBOT REGISTRATION NO.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MBOT FIELDS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DATE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  <w:tr w:rsidR="009046AA"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ind w:right="-192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TECHNOLOGIST/TECHNICIAN STAMP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6AA" w:rsidRDefault="003D3F57">
            <w:pPr>
              <w:spacing w:line="36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:</w:t>
            </w:r>
          </w:p>
        </w:tc>
      </w:tr>
    </w:tbl>
    <w:p w:rsidR="009046AA" w:rsidRDefault="009046AA">
      <w:pPr>
        <w:spacing w:after="200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>
      <w:pPr>
        <w:spacing w:after="160" w:line="259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9046AA" w:rsidRDefault="009046AA"/>
    <w:sectPr w:rsidR="009046AA">
      <w:pgSz w:w="15840" w:h="12240" w:orient="landscape"/>
      <w:pgMar w:top="1170" w:right="810" w:bottom="630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14C7"/>
    <w:multiLevelType w:val="multilevel"/>
    <w:tmpl w:val="9FDE71C2"/>
    <w:lvl w:ilvl="0">
      <w:start w:val="1"/>
      <w:numFmt w:val="decimal"/>
      <w:lvlText w:val="%1."/>
      <w:lvlJc w:val="left"/>
      <w:pPr>
        <w:ind w:left="185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u w:val="none"/>
      </w:rPr>
    </w:lvl>
  </w:abstractNum>
  <w:abstractNum w:abstractNumId="1" w15:restartNumberingAfterBreak="0">
    <w:nsid w:val="5C980E60"/>
    <w:multiLevelType w:val="multilevel"/>
    <w:tmpl w:val="34621816"/>
    <w:lvl w:ilvl="0">
      <w:start w:val="1"/>
      <w:numFmt w:val="decimal"/>
      <w:lvlText w:val="%1."/>
      <w:lvlJc w:val="left"/>
      <w:pPr>
        <w:ind w:left="185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0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1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A"/>
    <w:rsid w:val="003D3F57"/>
    <w:rsid w:val="0090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2400"/>
  <w15:docId w15:val="{C38DE344-B6C2-4BC4-8A64-1DE33664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07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9vxFms9a1GHcYBVLs9ozaUejg==">CgMxLjAaMAoBMBIrCikIB0IlChFRdWF0dHJvY2VudG8gU2FucxIQQXJpYWwgVW5pY29kZSBNUxowCgExEisKKQgHQiUKEVF1YXR0cm9jZW50byBTYW5zEhBBcmlhbCBVbmljb2RlIE1TGjAKATISKwopCAdCJQoRUXVhdHRyb2NlbnRvIFNhbnMSEEFyaWFsIFVuaWNvZGUgTVMaJAoBMxIfCh0IB0IZCgVBcmltbxIQQXJpYWwgVW5pY29kZSBNUzIOaC5xemdkNDFpbjU2eXAyDWguYXBsb3RvNWVkMXA4AHIhMVlYNHhFa2JEXzYtN2QtVVd1YmkyWUFiVlE3S2lGZV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FAUZAN-MBOT</cp:lastModifiedBy>
  <cp:revision>3</cp:revision>
  <dcterms:created xsi:type="dcterms:W3CDTF">2025-09-21T01:43:00Z</dcterms:created>
  <dcterms:modified xsi:type="dcterms:W3CDTF">2025-12-16T04:54:00Z</dcterms:modified>
</cp:coreProperties>
</file>